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2" w:rsidRPr="0090389E" w:rsidRDefault="00EB4EA2" w:rsidP="0090389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9E">
        <w:rPr>
          <w:rFonts w:ascii="Times New Roman" w:hAnsi="Times New Roman" w:cs="Times New Roman"/>
          <w:b/>
          <w:sz w:val="24"/>
          <w:szCs w:val="24"/>
        </w:rPr>
        <w:t>Tájékoztató</w:t>
      </w:r>
    </w:p>
    <w:p w:rsidR="00EB4EA2" w:rsidRPr="0090389E" w:rsidRDefault="00EB4EA2" w:rsidP="0090389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b/>
          <w:sz w:val="24"/>
          <w:szCs w:val="24"/>
        </w:rPr>
        <w:t xml:space="preserve"> szavazatszámláló</w:t>
      </w:r>
      <w:r w:rsidR="0090389E">
        <w:rPr>
          <w:rFonts w:ascii="Times New Roman" w:hAnsi="Times New Roman" w:cs="Times New Roman"/>
          <w:b/>
          <w:sz w:val="24"/>
          <w:szCs w:val="24"/>
        </w:rPr>
        <w:t>/választási</w:t>
      </w:r>
      <w:r w:rsidRPr="0090389E">
        <w:rPr>
          <w:rFonts w:ascii="Times New Roman" w:hAnsi="Times New Roman" w:cs="Times New Roman"/>
          <w:b/>
          <w:sz w:val="24"/>
          <w:szCs w:val="24"/>
        </w:rPr>
        <w:t xml:space="preserve"> bizottsági tagságra vonatkozó felhívással kapcsolatos</w:t>
      </w:r>
    </w:p>
    <w:p w:rsidR="00EB4EA2" w:rsidRPr="0090389E" w:rsidRDefault="00EB4EA2" w:rsidP="0090389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b/>
          <w:sz w:val="24"/>
          <w:szCs w:val="24"/>
        </w:rPr>
        <w:t>adatkezelésről</w:t>
      </w:r>
      <w:proofErr w:type="gramEnd"/>
    </w:p>
    <w:p w:rsidR="0090389E" w:rsidRDefault="0090389E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0498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Adatainak védelme fontos számunkra, ezért ezúton szeretnénk tájékoztatni a személyes </w:t>
      </w:r>
      <w:bookmarkStart w:id="0" w:name="_GoBack"/>
      <w:bookmarkEnd w:id="0"/>
      <w:r w:rsidRPr="0090389E">
        <w:rPr>
          <w:rFonts w:ascii="Times New Roman" w:hAnsi="Times New Roman" w:cs="Times New Roman"/>
          <w:sz w:val="24"/>
          <w:szCs w:val="24"/>
        </w:rPr>
        <w:t xml:space="preserve">adatainak kezelésével kapcsolatos tudnivalókról.  </w:t>
      </w:r>
    </w:p>
    <w:p w:rsidR="0090389E" w:rsidRDefault="0090389E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1.  Az adatkezelő neve, elérhetőségei </w:t>
      </w:r>
    </w:p>
    <w:p w:rsidR="001A6F0D" w:rsidRDefault="001A6F0D" w:rsidP="001A6F0D">
      <w:pPr>
        <w:spacing w:after="0"/>
        <w:jc w:val="both"/>
        <w:rPr>
          <w:rFonts w:ascii="Times New Roman" w:hAnsi="Times New Roman" w:cs="Times New Roman"/>
        </w:rPr>
      </w:pPr>
    </w:p>
    <w:p w:rsidR="001A6F0D" w:rsidRDefault="001A6F0D" w:rsidP="001A6F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Adatkezelő megnevezése: Sásdi Közös Önkormányzati </w:t>
      </w:r>
      <w:r w:rsidRPr="00E025D7">
        <w:rPr>
          <w:rFonts w:ascii="Times New Roman" w:hAnsi="Times New Roman" w:cs="Times New Roman"/>
        </w:rPr>
        <w:t>Hivatal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Helyi Választási Iroda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 xml:space="preserve">Székhelye: </w:t>
      </w:r>
      <w:r>
        <w:rPr>
          <w:rFonts w:ascii="Times New Roman" w:hAnsi="Times New Roman" w:cs="Times New Roman"/>
          <w:sz w:val="24"/>
          <w:szCs w:val="24"/>
        </w:rPr>
        <w:t>7370</w:t>
      </w:r>
      <w:r w:rsidRPr="00AA5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Sásd, Dózsa György u. 32.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>Képviseli</w:t>
      </w:r>
      <w:r>
        <w:rPr>
          <w:rFonts w:ascii="Times New Roman" w:hAnsi="Times New Roman" w:cs="Times New Roman"/>
        </w:rPr>
        <w:t>: Koszorus Tímea</w:t>
      </w:r>
      <w:r w:rsidRPr="00E025D7">
        <w:rPr>
          <w:rFonts w:ascii="Times New Roman" w:hAnsi="Times New Roman" w:cs="Times New Roman"/>
        </w:rPr>
        <w:t xml:space="preserve"> jegyző 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>Telefonszáma: 72/5</w:t>
      </w:r>
      <w:r>
        <w:rPr>
          <w:rFonts w:ascii="Times New Roman" w:hAnsi="Times New Roman" w:cs="Times New Roman"/>
        </w:rPr>
        <w:t>76520</w:t>
      </w:r>
      <w:r w:rsidRPr="00E025D7">
        <w:rPr>
          <w:rFonts w:ascii="Times New Roman" w:hAnsi="Times New Roman" w:cs="Times New Roman"/>
        </w:rPr>
        <w:t xml:space="preserve"> </w:t>
      </w:r>
    </w:p>
    <w:p w:rsidR="001A6F0D" w:rsidRPr="00E025D7" w:rsidRDefault="001A6F0D" w:rsidP="001A6F0D">
      <w:pPr>
        <w:spacing w:after="0"/>
        <w:jc w:val="both"/>
        <w:rPr>
          <w:rFonts w:ascii="Times New Roman" w:hAnsi="Times New Roman" w:cs="Times New Roman"/>
        </w:rPr>
      </w:pPr>
      <w:r w:rsidRPr="00E025D7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>titkarsag</w:t>
      </w:r>
      <w:r w:rsidRPr="00E025D7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sasd</w:t>
      </w:r>
      <w:r w:rsidRPr="00E025D7">
        <w:rPr>
          <w:rFonts w:ascii="Times New Roman" w:hAnsi="Times New Roman" w:cs="Times New Roman"/>
        </w:rPr>
        <w:t xml:space="preserve">.hu </w:t>
      </w:r>
    </w:p>
    <w:p w:rsidR="001A6F0D" w:rsidRDefault="001A6F0D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2.  Adatvédelmi tisztviselő </w:t>
      </w:r>
    </w:p>
    <w:p w:rsidR="001A6F0D" w:rsidRP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Adatvédelmi tisztviselő: Gergász Attila </w:t>
      </w:r>
    </w:p>
    <w:p w:rsidR="001A6F0D" w:rsidRP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Telefonszám: 72/576520 </w:t>
      </w:r>
    </w:p>
    <w:p w:rsid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A6F0D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4" w:history="1">
        <w:r w:rsidRPr="004804BE">
          <w:rPr>
            <w:rStyle w:val="Hiperhivatkozs"/>
            <w:rFonts w:ascii="Times New Roman" w:hAnsi="Times New Roman" w:cs="Times New Roman"/>
            <w:sz w:val="24"/>
            <w:szCs w:val="24"/>
          </w:rPr>
          <w:t>informatika@sasd.hu</w:t>
        </w:r>
      </w:hyperlink>
      <w:r w:rsidRPr="001A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0D" w:rsidRDefault="001A6F0D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1A6F0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3. Az adatkezelés alapjául szolgáló jogszabályok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) a természetes személyeknek a személyes adatok kezelése tekintetében történő védelméről és az ilyen adatok szabad áramlásáról, valamint a 95/46/EK irányelv hatályon kívül </w:t>
      </w:r>
      <w:r w:rsidR="001A6F0D">
        <w:rPr>
          <w:rFonts w:ascii="Times New Roman" w:hAnsi="Times New Roman" w:cs="Times New Roman"/>
          <w:sz w:val="24"/>
          <w:szCs w:val="24"/>
        </w:rPr>
        <w:t>h</w:t>
      </w:r>
      <w:r w:rsidRPr="0090389E">
        <w:rPr>
          <w:rFonts w:ascii="Times New Roman" w:hAnsi="Times New Roman" w:cs="Times New Roman"/>
          <w:sz w:val="24"/>
          <w:szCs w:val="24"/>
        </w:rPr>
        <w:t xml:space="preserve">elyezéséről szóló, 2016. április 27-i (EU) 2016/679 európai parlamenti és tanácsi rendelet (a továbbiakban: Rendelet)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b) az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önrendelkezési jogról és az információszabadságról szóló 2011. évi CXII.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c) a választási eljárásról szóló 2013. évi XXXVI. törvény (a továbbiakban: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d) az önkormányzati hivatalok egységes irattári tervének kiadásáról szóló 78/2012. (XII. 28.) </w:t>
      </w:r>
    </w:p>
    <w:p w:rsidR="00EB4EA2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BM rendelet </w:t>
      </w:r>
    </w:p>
    <w:p w:rsidR="001A6F0D" w:rsidRPr="0090389E" w:rsidRDefault="001A6F0D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4.  A kezelt adatok köre, az adatkezelés célja és jogalapja 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. 14. § (1) bekezdése szerint a választási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  </w:t>
      </w:r>
    </w:p>
    <w:p w:rsidR="001A6F0D" w:rsidRPr="001A6F0D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. </w:t>
      </w:r>
      <w:r w:rsidR="001A6F0D" w:rsidRPr="001A6F0D">
        <w:rPr>
          <w:rFonts w:ascii="Times New Roman" w:hAnsi="Times New Roman" w:cs="Times New Roman"/>
          <w:sz w:val="24"/>
          <w:szCs w:val="24"/>
        </w:rPr>
        <w:t xml:space="preserve">23. § </w:t>
      </w:r>
      <w:r w:rsidR="001A6F0D">
        <w:rPr>
          <w:rFonts w:ascii="Times New Roman" w:hAnsi="Times New Roman" w:cs="Times New Roman"/>
          <w:sz w:val="24"/>
          <w:szCs w:val="24"/>
        </w:rPr>
        <w:t>szerint a</w:t>
      </w:r>
      <w:r w:rsidR="001A6F0D" w:rsidRPr="001A6F0D">
        <w:rPr>
          <w:rFonts w:ascii="Times New Roman" w:hAnsi="Times New Roman" w:cs="Times New Roman"/>
          <w:sz w:val="24"/>
          <w:szCs w:val="24"/>
        </w:rPr>
        <w:t xml:space="preserve"> helyi választási bizottság három – az egy szavazókörrel rendelkező településen öt – tagját és legalább két póttagot a települési önkormányzat képviselő-testülete a helyi önkormányzati képviselők és polgármesterek általános választásának évét megelőző évben, október 1. és november 30. között választja meg; személyükre a helyi választási iroda vezetője tesz indítványt.</w:t>
      </w:r>
    </w:p>
    <w:p w:rsidR="00EB4EA2" w:rsidRPr="0090389E" w:rsidRDefault="001A6F0D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6F0D">
        <w:rPr>
          <w:rFonts w:ascii="Times New Roman" w:hAnsi="Times New Roman" w:cs="Times New Roman"/>
          <w:sz w:val="24"/>
          <w:szCs w:val="24"/>
        </w:rPr>
        <w:t xml:space="preserve">24. § (1) </w:t>
      </w:r>
      <w:r>
        <w:rPr>
          <w:rFonts w:ascii="Times New Roman" w:hAnsi="Times New Roman" w:cs="Times New Roman"/>
          <w:sz w:val="24"/>
          <w:szCs w:val="24"/>
        </w:rPr>
        <w:t>bekezdés értelében a</w:t>
      </w:r>
      <w:r w:rsidRPr="001A6F0D">
        <w:rPr>
          <w:rFonts w:ascii="Times New Roman" w:hAnsi="Times New Roman" w:cs="Times New Roman"/>
          <w:sz w:val="24"/>
          <w:szCs w:val="24"/>
        </w:rPr>
        <w:t xml:space="preserve"> szavazatszámláló bizottságok tagjait a szükséges számban a települési önkormányzat képviselő-testülete az országgyűlési képviselők általános választásának kitűzését követően, legkésőbb a szavazás napja előtti huszadik napon választja meg, személyükre a helyi választási iroda vezetője tesz indítványt. A szavazatszámláló bizottság tagjait települési szinten kell megválasztani.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. 17. § (1) bekezdés a) pontja szerint a szavazatszámláló bizottságnak és a helyi választási bizottságnak csak a településen magyarországi lakcímmel rendelkező, a központi névjegyzékben szereplő választópolgár lehet tagja.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. 14. § (4) bekezdése úgy rendelkezik, hogy a szavazatszámláló bizottság legalább öt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tagból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áll. </w:t>
      </w:r>
    </w:p>
    <w:p w:rsidR="00EB4EA2" w:rsidRPr="0090389E" w:rsidRDefault="00EB4EA2" w:rsidP="001A6F0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Annak érdekében, hogy a </w:t>
      </w:r>
      <w:r w:rsidR="001A6F0D">
        <w:rPr>
          <w:rFonts w:ascii="Times New Roman" w:hAnsi="Times New Roman" w:cs="Times New Roman"/>
          <w:sz w:val="24"/>
          <w:szCs w:val="24"/>
        </w:rPr>
        <w:t xml:space="preserve">választási </w:t>
      </w:r>
      <w:r w:rsidRPr="0090389E">
        <w:rPr>
          <w:rFonts w:ascii="Times New Roman" w:hAnsi="Times New Roman" w:cs="Times New Roman"/>
          <w:sz w:val="24"/>
          <w:szCs w:val="24"/>
        </w:rPr>
        <w:t>bizottsági tagok megfelelő számban rendelkezésre álljanak és a tagságra való jelentkezés lehetősége minél szélesebb körben ismertté váljon, indokolt a választ</w:t>
      </w:r>
      <w:r w:rsidR="001A6F0D">
        <w:rPr>
          <w:rFonts w:ascii="Times New Roman" w:hAnsi="Times New Roman" w:cs="Times New Roman"/>
          <w:sz w:val="24"/>
          <w:szCs w:val="24"/>
        </w:rPr>
        <w:t xml:space="preserve">ópolgárok figyelmének felhívása. </w:t>
      </w:r>
      <w:r w:rsidRPr="0090389E">
        <w:rPr>
          <w:rFonts w:ascii="Times New Roman" w:hAnsi="Times New Roman" w:cs="Times New Roman"/>
          <w:sz w:val="24"/>
          <w:szCs w:val="24"/>
        </w:rPr>
        <w:t xml:space="preserve">A bizottsági tagságra </w:t>
      </w:r>
      <w:r w:rsidR="001A6F0D">
        <w:rPr>
          <w:rFonts w:ascii="Times New Roman" w:hAnsi="Times New Roman" w:cs="Times New Roman"/>
          <w:sz w:val="24"/>
          <w:szCs w:val="24"/>
        </w:rPr>
        <w:t>nyilatkozat</w:t>
      </w:r>
      <w:r w:rsidRPr="0090389E">
        <w:rPr>
          <w:rFonts w:ascii="Times New Roman" w:hAnsi="Times New Roman" w:cs="Times New Roman"/>
          <w:sz w:val="24"/>
          <w:szCs w:val="24"/>
        </w:rPr>
        <w:t xml:space="preserve"> kitöltésével lehet jelentkezni</w:t>
      </w:r>
      <w:r w:rsidR="001A6F0D">
        <w:rPr>
          <w:rFonts w:ascii="Times New Roman" w:hAnsi="Times New Roman" w:cs="Times New Roman"/>
          <w:sz w:val="24"/>
          <w:szCs w:val="24"/>
        </w:rPr>
        <w:t>, a nyilatkozatot kitöltő jelentkezők személyes adatainak kezelésére van szükség</w:t>
      </w:r>
      <w:r w:rsidRPr="00903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F0D" w:rsidRDefault="001A6F0D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A6F0D" w:rsidRPr="0090389E" w:rsidRDefault="00EB4EA2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személyes adat </w:t>
      </w:r>
      <w:r w:rsidR="001A6F0D">
        <w:rPr>
          <w:rFonts w:ascii="Times New Roman" w:hAnsi="Times New Roman" w:cs="Times New Roman"/>
          <w:sz w:val="24"/>
          <w:szCs w:val="24"/>
        </w:rPr>
        <w:t xml:space="preserve">megnevezése: </w:t>
      </w:r>
      <w:r w:rsidR="001A6F0D" w:rsidRPr="0090389E">
        <w:rPr>
          <w:rFonts w:ascii="Times New Roman" w:hAnsi="Times New Roman" w:cs="Times New Roman"/>
          <w:sz w:val="24"/>
          <w:szCs w:val="24"/>
        </w:rPr>
        <w:t xml:space="preserve">név, lakcím, e-mail cím, telefonszám; születési </w:t>
      </w:r>
      <w:r w:rsidR="006F078A">
        <w:rPr>
          <w:rFonts w:ascii="Times New Roman" w:hAnsi="Times New Roman" w:cs="Times New Roman"/>
          <w:sz w:val="24"/>
          <w:szCs w:val="24"/>
        </w:rPr>
        <w:t xml:space="preserve">idő, nyilatkozat a </w:t>
      </w:r>
      <w:r w:rsidR="006F078A" w:rsidRPr="0090389E">
        <w:rPr>
          <w:rFonts w:ascii="Times New Roman" w:hAnsi="Times New Roman" w:cs="Times New Roman"/>
          <w:sz w:val="24"/>
          <w:szCs w:val="24"/>
        </w:rPr>
        <w:t>választójogosultság meglétéről</w:t>
      </w:r>
      <w:r w:rsidR="006F078A">
        <w:rPr>
          <w:rFonts w:ascii="Times New Roman" w:hAnsi="Times New Roman" w:cs="Times New Roman"/>
          <w:sz w:val="24"/>
          <w:szCs w:val="24"/>
        </w:rPr>
        <w:t>, az összeférhetetlenség fennállásáról.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6F078A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adatkezelés célja: A</w:t>
      </w:r>
      <w:r w:rsidRPr="0090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választási bizottsági </w:t>
      </w:r>
      <w:r w:rsidRPr="0090389E">
        <w:rPr>
          <w:rFonts w:ascii="Times New Roman" w:hAnsi="Times New Roman" w:cs="Times New Roman"/>
          <w:sz w:val="24"/>
          <w:szCs w:val="24"/>
        </w:rPr>
        <w:t xml:space="preserve">tagság feltételeinek </w:t>
      </w:r>
      <w:r>
        <w:rPr>
          <w:rFonts w:ascii="Times New Roman" w:hAnsi="Times New Roman" w:cs="Times New Roman"/>
          <w:sz w:val="24"/>
          <w:szCs w:val="24"/>
        </w:rPr>
        <w:t>ellenőrzése, a jelöltek képviselő-testületi döntésre való beterjesztése, a jelöltekkel való kapcsolattartás.</w:t>
      </w:r>
    </w:p>
    <w:p w:rsidR="006F078A" w:rsidRDefault="006F078A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6F078A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jogalapja: </w:t>
      </w:r>
      <w:r w:rsidR="00EB4EA2" w:rsidRPr="0090389E">
        <w:rPr>
          <w:rFonts w:ascii="Times New Roman" w:hAnsi="Times New Roman" w:cs="Times New Roman"/>
          <w:sz w:val="24"/>
          <w:szCs w:val="24"/>
        </w:rPr>
        <w:t>Az adatkezelés a Rendelet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B4EA2" w:rsidRPr="0090389E">
        <w:rPr>
          <w:rFonts w:ascii="Times New Roman" w:hAnsi="Times New Roman" w:cs="Times New Roman"/>
          <w:sz w:val="24"/>
          <w:szCs w:val="24"/>
        </w:rPr>
        <w:t>I. fejezet 6. cikk (1) bekezdés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EA2" w:rsidRPr="0090389E">
        <w:rPr>
          <w:rFonts w:ascii="Times New Roman" w:hAnsi="Times New Roman" w:cs="Times New Roman"/>
          <w:sz w:val="24"/>
          <w:szCs w:val="24"/>
        </w:rPr>
        <w:t xml:space="preserve">pontján </w:t>
      </w:r>
    </w:p>
    <w:p w:rsidR="00EB4EA2" w:rsidRDefault="00EB4EA2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alapul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, az adatkezelő jogi kötelezettségének teljesítése érdekében </w:t>
      </w:r>
      <w:r w:rsidR="006F078A">
        <w:rPr>
          <w:rFonts w:ascii="Times New Roman" w:hAnsi="Times New Roman" w:cs="Times New Roman"/>
          <w:sz w:val="24"/>
          <w:szCs w:val="24"/>
        </w:rPr>
        <w:t>szükséges.</w:t>
      </w:r>
    </w:p>
    <w:p w:rsidR="006F078A" w:rsidRPr="0090389E" w:rsidRDefault="006F078A" w:rsidP="006F078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5. Adattovábbítás </w:t>
      </w:r>
    </w:p>
    <w:p w:rsidR="00501060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r w:rsidR="006F078A">
        <w:rPr>
          <w:rFonts w:ascii="Times New Roman" w:hAnsi="Times New Roman" w:cs="Times New Roman"/>
          <w:sz w:val="24"/>
          <w:szCs w:val="24"/>
        </w:rPr>
        <w:t>választási</w:t>
      </w:r>
      <w:r w:rsidRPr="0090389E">
        <w:rPr>
          <w:rFonts w:ascii="Times New Roman" w:hAnsi="Times New Roman" w:cs="Times New Roman"/>
          <w:sz w:val="24"/>
          <w:szCs w:val="24"/>
        </w:rPr>
        <w:t xml:space="preserve"> bizottsági tagságra jelentkezők adatai </w:t>
      </w:r>
      <w:r w:rsidR="006F078A">
        <w:rPr>
          <w:rFonts w:ascii="Times New Roman" w:hAnsi="Times New Roman" w:cs="Times New Roman"/>
          <w:sz w:val="24"/>
          <w:szCs w:val="24"/>
        </w:rPr>
        <w:t>közül a jelentkezők</w:t>
      </w:r>
      <w:r w:rsidRPr="0090389E">
        <w:rPr>
          <w:rFonts w:ascii="Times New Roman" w:hAnsi="Times New Roman" w:cs="Times New Roman"/>
          <w:sz w:val="24"/>
          <w:szCs w:val="24"/>
        </w:rPr>
        <w:t xml:space="preserve"> n</w:t>
      </w:r>
      <w:r w:rsidR="006F078A">
        <w:rPr>
          <w:rFonts w:ascii="Times New Roman" w:hAnsi="Times New Roman" w:cs="Times New Roman"/>
          <w:sz w:val="24"/>
          <w:szCs w:val="24"/>
        </w:rPr>
        <w:t xml:space="preserve">eve kerül továbbításra a választásra hatáskörrel rendelkező képviselő-testület (Sásd Város Képviselő-testülete) részére. </w:t>
      </w:r>
      <w:r w:rsidRPr="0090389E">
        <w:rPr>
          <w:rFonts w:ascii="Times New Roman" w:hAnsi="Times New Roman" w:cs="Times New Roman"/>
          <w:sz w:val="24"/>
          <w:szCs w:val="24"/>
        </w:rPr>
        <w:t xml:space="preserve">Nem kerül sor adattovábbításra azon jelentkező esetén, </w:t>
      </w:r>
      <w:r w:rsidR="006F078A">
        <w:rPr>
          <w:rFonts w:ascii="Times New Roman" w:hAnsi="Times New Roman" w:cs="Times New Roman"/>
          <w:sz w:val="24"/>
          <w:szCs w:val="24"/>
        </w:rPr>
        <w:t>aki jelentkezését a jelentkezési határidőt követő 8 napon belül jelentkezését</w:t>
      </w:r>
      <w:r w:rsidRPr="0090389E">
        <w:rPr>
          <w:rFonts w:ascii="Times New Roman" w:hAnsi="Times New Roman" w:cs="Times New Roman"/>
          <w:sz w:val="24"/>
          <w:szCs w:val="24"/>
        </w:rPr>
        <w:t xml:space="preserve"> visszavon</w:t>
      </w:r>
      <w:r w:rsidR="006F078A">
        <w:rPr>
          <w:rFonts w:ascii="Times New Roman" w:hAnsi="Times New Roman" w:cs="Times New Roman"/>
          <w:sz w:val="24"/>
          <w:szCs w:val="24"/>
        </w:rPr>
        <w:t xml:space="preserve">ta, továbbá akik </w:t>
      </w:r>
      <w:r w:rsidR="00501060">
        <w:rPr>
          <w:rFonts w:ascii="Times New Roman" w:hAnsi="Times New Roman" w:cs="Times New Roman"/>
          <w:sz w:val="24"/>
          <w:szCs w:val="24"/>
        </w:rPr>
        <w:t xml:space="preserve">- </w:t>
      </w:r>
      <w:r w:rsidRPr="0090389E">
        <w:rPr>
          <w:rFonts w:ascii="Times New Roman" w:hAnsi="Times New Roman" w:cs="Times New Roman"/>
          <w:sz w:val="24"/>
          <w:szCs w:val="24"/>
        </w:rPr>
        <w:t>elsősorban a kívánt számú jelentkező elérése miatt</w:t>
      </w:r>
      <w:r w:rsidR="00501060">
        <w:rPr>
          <w:rFonts w:ascii="Times New Roman" w:hAnsi="Times New Roman" w:cs="Times New Roman"/>
          <w:sz w:val="24"/>
          <w:szCs w:val="24"/>
        </w:rPr>
        <w:t xml:space="preserve"> – megválasztására a Helyi Választási Iroda vezetője, a jegyző nem tesz javaslatot. </w:t>
      </w:r>
      <w:r w:rsidRPr="0090389E">
        <w:rPr>
          <w:rFonts w:ascii="Times New Roman" w:hAnsi="Times New Roman" w:cs="Times New Roman"/>
          <w:sz w:val="24"/>
          <w:szCs w:val="24"/>
        </w:rPr>
        <w:t>Az</w:t>
      </w:r>
      <w:r w:rsidR="00501060">
        <w:rPr>
          <w:rFonts w:ascii="Times New Roman" w:hAnsi="Times New Roman" w:cs="Times New Roman"/>
          <w:sz w:val="24"/>
          <w:szCs w:val="24"/>
        </w:rPr>
        <w:t>oknak a jelentkezőknek a nyilatkozata, akik jelentkezésüket visszavonták, azonnal megsemmisítésre kerül, azoknak a jelentkezőknek a nyilatkozata, akik nem kerültek a bizottság tagjának megválasztásra, a 7. pont szerinti határidővel kerül törlése az adata.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6. Az adatkezelésre jogosultak köre, az adatokhoz való hozzáférés és az adatbiztonsági intézkedések </w:t>
      </w:r>
    </w:p>
    <w:p w:rsidR="00EB4EA2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Az adatok kezelését kizárólag a</w:t>
      </w:r>
      <w:r w:rsidR="00501060">
        <w:rPr>
          <w:rFonts w:ascii="Times New Roman" w:hAnsi="Times New Roman" w:cs="Times New Roman"/>
          <w:sz w:val="24"/>
          <w:szCs w:val="24"/>
        </w:rPr>
        <w:t xml:space="preserve"> Helyi Választási Iroda </w:t>
      </w:r>
      <w:r w:rsidRPr="0090389E">
        <w:rPr>
          <w:rFonts w:ascii="Times New Roman" w:hAnsi="Times New Roman" w:cs="Times New Roman"/>
          <w:sz w:val="24"/>
          <w:szCs w:val="24"/>
        </w:rPr>
        <w:t>erre felhatalmazott munkatárs</w:t>
      </w:r>
      <w:r w:rsidR="00501060">
        <w:rPr>
          <w:rFonts w:ascii="Times New Roman" w:hAnsi="Times New Roman" w:cs="Times New Roman"/>
          <w:sz w:val="24"/>
          <w:szCs w:val="24"/>
        </w:rPr>
        <w:t xml:space="preserve">ai </w:t>
      </w:r>
      <w:r w:rsidRPr="0090389E">
        <w:rPr>
          <w:rFonts w:ascii="Times New Roman" w:hAnsi="Times New Roman" w:cs="Times New Roman"/>
          <w:sz w:val="24"/>
          <w:szCs w:val="24"/>
        </w:rPr>
        <w:t xml:space="preserve">végzik a feladataik ellátása érdekében. A tárolt adatokhoz hozzáférni kizárólag az arra kijelölt munkatársak jogosultak.  Adatkezelő minden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észszerűen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elvárható technikai és szervezési intézkedést megtesz annak érdekében, hogy a személyes adatait védj</w:t>
      </w:r>
      <w:r w:rsidR="00501060">
        <w:rPr>
          <w:rFonts w:ascii="Times New Roman" w:hAnsi="Times New Roman" w:cs="Times New Roman"/>
          <w:sz w:val="24"/>
          <w:szCs w:val="24"/>
        </w:rPr>
        <w:t>e</w:t>
      </w:r>
      <w:r w:rsidRPr="0090389E">
        <w:rPr>
          <w:rFonts w:ascii="Times New Roman" w:hAnsi="Times New Roman" w:cs="Times New Roman"/>
          <w:sz w:val="24"/>
          <w:szCs w:val="24"/>
        </w:rPr>
        <w:t xml:space="preserve"> többek között a jogosulatlan hozzáférés ellen vagy azok jogosulatlan megváltoztatása ellen. </w:t>
      </w:r>
    </w:p>
    <w:p w:rsidR="00501060" w:rsidRDefault="00501060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7.  Az adatkezelés időtartama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személyes adatokat az önkormányzati hivatalok egységes irattári tervének kiadásáról szóló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78/2012. (XII.28.) BM rendelet és belső szabályzatok szerinti időtartamig őrizzük meg. </w:t>
      </w:r>
    </w:p>
    <w:p w:rsidR="00EB4EA2" w:rsidRPr="0090389E" w:rsidRDefault="00EB4EA2" w:rsidP="0050106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 </w:t>
      </w:r>
      <w:r w:rsidR="00501060">
        <w:rPr>
          <w:rFonts w:ascii="Times New Roman" w:hAnsi="Times New Roman" w:cs="Times New Roman"/>
          <w:sz w:val="24"/>
          <w:szCs w:val="24"/>
        </w:rPr>
        <w:t>megválasztott, tisztséget betöltő bizottsági tagok neve a www.sasd</w:t>
      </w:r>
      <w:r w:rsidRPr="0090389E">
        <w:rPr>
          <w:rFonts w:ascii="Times New Roman" w:hAnsi="Times New Roman" w:cs="Times New Roman"/>
          <w:sz w:val="24"/>
          <w:szCs w:val="24"/>
        </w:rPr>
        <w:t>.hu weboldalon folyamatos</w:t>
      </w:r>
      <w:r w:rsidR="00501060">
        <w:rPr>
          <w:rFonts w:ascii="Times New Roman" w:hAnsi="Times New Roman" w:cs="Times New Roman"/>
          <w:sz w:val="24"/>
          <w:szCs w:val="24"/>
        </w:rPr>
        <w:t xml:space="preserve">an közzétételre kerül a választási </w:t>
      </w:r>
      <w:proofErr w:type="gramStart"/>
      <w:r w:rsidR="00501060"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 w:rsidR="00501060">
        <w:rPr>
          <w:rFonts w:ascii="Times New Roman" w:hAnsi="Times New Roman" w:cs="Times New Roman"/>
          <w:sz w:val="24"/>
          <w:szCs w:val="24"/>
        </w:rPr>
        <w:t xml:space="preserve"> közérdekű elérhetősége érdekében</w:t>
      </w:r>
      <w:r w:rsidRPr="00903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060" w:rsidRDefault="00501060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8.  Az érintett adatkezeléssel kapcsolatos jogai és jogorvoslati lehetőségei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(az 1. pontban megadott elérhetőségeinken) kérheti: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) tájékoztatását a személyes adatai kezeléséről,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b) személyes adatainak helyesbítését,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c) személyes adatainak törlését,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d) személyes adatai kezelésének korlátozását. </w:t>
      </w:r>
    </w:p>
    <w:p w:rsidR="00EB4EA2" w:rsidRPr="0090389E" w:rsidRDefault="00EB4EA2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kérelmére Adatkezelő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lastRenderedPageBreak/>
        <w:t xml:space="preserve">• Tájékoztatást ad arra vonatkozóan, hogy személyes adatainak kezelése folyamatban van-e, amennyiben igen, a tájékoztatásnak az alábbiakra is ki kell terjednie: az adatkezelés célja, az adatkezeléssel érintett személyes adatok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kategóriái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, adattovábbítás esetén a címzettek megnevezése, az adatkezelés időtartama, érintett jogai, jogorvoslathoz való jogai, amennyiben az adatok nem az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érintettől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származnak az adatok forrásának megjelölése. 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Amennyiben az érintett az adatkezelés tárgyát képező személyes adatok másolatát kéri, a Hivatal ezt rendelkezésre bocsátja.  Az érintett által kért további másolatokért a Hivatal adminisztratív költségeken alapuló ésszerű mértékű díjat számíthat fel.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Adatkezelő az érintett kérésére indokolatlan késedelem nélkül helyesbíti az érintettre vonatkozó pontatlan személyes adatokat, illetve a hiányos személyes adatokat kiegészítő nyilatkozat alapján kiegészíti.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személyes adatot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törli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, ha kezelése jogellenes, ha az adatkezelés célja megszűnt, ha a személyes adatokat az adatkezelőre vonatkozó jogi kötelezettség teljesítése érdekében törölni kell. A törlési kérelmet Adatkezelő abban az esetben utasítja el, ha az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irattározásra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vonatkozó jogszabályban foglalt határidő nem telt el.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• Az érintett kérésére korlátozza az adatkezelést, ha az érintett vitatja a személyes adatok pontosságát, vagy ha az adatkezelés jogellenes és az érintett </w:t>
      </w:r>
      <w:proofErr w:type="spellStart"/>
      <w:r w:rsidRPr="0090389E">
        <w:rPr>
          <w:rFonts w:ascii="Times New Roman" w:hAnsi="Times New Roman" w:cs="Times New Roman"/>
          <w:sz w:val="24"/>
          <w:szCs w:val="24"/>
        </w:rPr>
        <w:t>ellenzi</w:t>
      </w:r>
      <w:proofErr w:type="spellEnd"/>
      <w:r w:rsidRPr="0090389E">
        <w:rPr>
          <w:rFonts w:ascii="Times New Roman" w:hAnsi="Times New Roman" w:cs="Times New Roman"/>
          <w:sz w:val="24"/>
          <w:szCs w:val="24"/>
        </w:rPr>
        <w:t xml:space="preserve"> az adatok törlését,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személyes adatok helyesbítésére, törlésére, korlátozására, vonatkozó kérésére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kérelem beérkezését követő 1 hónapon belül tájékoztatja az érintettet az intézkedés elmaradásának okairól, valamint arról, hogy az érintett panaszt nyújthat be a felügyeleti hatóságnál, és élhet bírósági jogorvoslati jogával.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Jogorvoslati lehetőségek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Amennyiben az adatkezeléssel kapcsolatban panaszt kíván tenni, célszerű azt elsőként az adatvédelmi tisztviselő fent megadott elérhetőségére megküldeni, melyet – annak beérkezését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- haladéktalanul, de legkésőbb 1 hónapon belül megvizsgál és a panaszost a vizsgálat eredményéről írásban tájékoztatja.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Panasz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Az érintett a Nemzeti Adatvédelmi és Információszabadság Hatósághoz panaszt nyújthat be,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véleménye szerint a rá vonatkozó személyes adatok kezelésével kapcsolatban jogsérelem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lastRenderedPageBreak/>
        <w:t>következett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be.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</w:rPr>
        <w:t xml:space="preserve">Panasz benyújtásának helye: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Nemzeti Adatvédelmi és Információszabadság Hatóság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cím: 1055 Budapest Falk Miksa utca 9-11.  </w:t>
      </w:r>
      <w:proofErr w:type="gramStart"/>
      <w:r w:rsidRPr="0090389E">
        <w:rPr>
          <w:rFonts w:ascii="Times New Roman" w:hAnsi="Times New Roman" w:cs="Times New Roman"/>
          <w:sz w:val="24"/>
          <w:szCs w:val="24"/>
        </w:rPr>
        <w:t>posta cím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: 1363 Budapest Pf. 9. 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: ugyfelszolgalat@naih.hu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honlap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: www.naih.hu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Bírósági jogorvoslathoz való jog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Az érintett bírósági jogorvoslatra jogosult, ha véleménye szerint az adatkezelő a rá vonatkozó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89E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90389E">
        <w:rPr>
          <w:rFonts w:ascii="Times New Roman" w:hAnsi="Times New Roman" w:cs="Times New Roman"/>
          <w:sz w:val="24"/>
          <w:szCs w:val="24"/>
        </w:rPr>
        <w:t xml:space="preserve"> adatokat nem a Rendelet szabályainak megfelelően kezelte, és ebből kifolyólag az érintett jogai sérültek.  A pert az érintett lakóhelye vagy tartózkodási helye szerinti törvényszék előtt lehet megindítani.  A lakóhelye vagy tartózkodási helye szerinti törvényszéket megkeresheti a http://birosag.hu/ugyfelkapcsolati-portal/birosag-kereso oldalon. 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Kártérítéshez való jog, sérelemdíj </w:t>
      </w:r>
    </w:p>
    <w:p w:rsidR="00A904AB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Ha az adatkezelő az adatkezelésre vonatkozó jogszabályok megsértésével kárt okoz, köteles</w:t>
      </w:r>
      <w:r w:rsidR="00A904AB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</w:rPr>
        <w:t>azt megtéríteni. Amennyiben a szabályoknak nem megfelelő adatkezeléssel az érintett személyiségi joga is sérül, sérelemdíjra jogosult.</w:t>
      </w:r>
    </w:p>
    <w:p w:rsidR="00A904AB" w:rsidRDefault="00A904AB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90389E" w:rsidRDefault="00EB4EA2" w:rsidP="00A904A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Amennyiben további tájékoztatásra van </w:t>
      </w:r>
      <w:r w:rsidR="00A904AB">
        <w:rPr>
          <w:rFonts w:ascii="Times New Roman" w:hAnsi="Times New Roman" w:cs="Times New Roman"/>
          <w:sz w:val="24"/>
          <w:szCs w:val="24"/>
        </w:rPr>
        <w:t xml:space="preserve">szükséges, </w:t>
      </w:r>
      <w:proofErr w:type="gramStart"/>
      <w:r w:rsidR="00A904AB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="00A904AB">
        <w:rPr>
          <w:rFonts w:ascii="Times New Roman" w:hAnsi="Times New Roman" w:cs="Times New Roman"/>
          <w:sz w:val="24"/>
          <w:szCs w:val="24"/>
        </w:rPr>
        <w:t xml:space="preserve"> keressen bennünket az informatika@sasd</w:t>
      </w:r>
      <w:r w:rsidRPr="0090389E">
        <w:rPr>
          <w:rFonts w:ascii="Times New Roman" w:hAnsi="Times New Roman" w:cs="Times New Roman"/>
          <w:sz w:val="24"/>
          <w:szCs w:val="24"/>
        </w:rPr>
        <w:t>.hu  e-mail cím</w:t>
      </w:r>
      <w:r w:rsidR="00A904AB">
        <w:rPr>
          <w:rFonts w:ascii="Times New Roman" w:hAnsi="Times New Roman" w:cs="Times New Roman"/>
          <w:sz w:val="24"/>
          <w:szCs w:val="24"/>
        </w:rPr>
        <w:t>en.</w:t>
      </w:r>
    </w:p>
    <w:p w:rsidR="005E7FB9" w:rsidRDefault="005E7FB9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904AB" w:rsidRPr="0090389E" w:rsidRDefault="00A904AB" w:rsidP="0090389E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A904AB" w:rsidRPr="0090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CF"/>
    <w:rsid w:val="001A6F0D"/>
    <w:rsid w:val="00501060"/>
    <w:rsid w:val="005E7FB9"/>
    <w:rsid w:val="006F078A"/>
    <w:rsid w:val="008B76CF"/>
    <w:rsid w:val="0090389E"/>
    <w:rsid w:val="00A04984"/>
    <w:rsid w:val="00A904AB"/>
    <w:rsid w:val="00E305E1"/>
    <w:rsid w:val="00E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A79F"/>
  <w15:chartTrackingRefBased/>
  <w15:docId w15:val="{8ECBA0F1-CE04-490D-ADAE-C3DB1887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6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atika@sas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Koszorus Tímea</cp:lastModifiedBy>
  <cp:revision>6</cp:revision>
  <dcterms:created xsi:type="dcterms:W3CDTF">2025-11-03T13:27:00Z</dcterms:created>
  <dcterms:modified xsi:type="dcterms:W3CDTF">2025-11-03T18:03:00Z</dcterms:modified>
</cp:coreProperties>
</file>